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E5" w:rsidRPr="00B45BCF" w:rsidRDefault="00B45BCF">
      <w:pPr>
        <w:rPr>
          <w:b/>
        </w:rPr>
      </w:pPr>
      <w:r w:rsidRPr="00B45BCF">
        <w:rPr>
          <w:b/>
        </w:rPr>
        <w:t>Topic 11.3 Guiding Notes Task</w:t>
      </w:r>
    </w:p>
    <w:p w:rsidR="00B45BCF" w:rsidRDefault="00B45BCF">
      <w:r>
        <w:t xml:space="preserve">Today you will be working backwards from the completed (mostly) guided notes and re-creating the guiding questions.  This is to enable you to begin to look at the bigger picture of content and begin to think about what the questions will look like.  Your goal is to create a functional revision worksheet task which will guide the creation of answers reflective of the content (derived from the completed notes).  This will ultimately be uploaded to </w:t>
      </w:r>
      <w:proofErr w:type="spellStart"/>
      <w:r>
        <w:t>ManageBac</w:t>
      </w:r>
      <w:proofErr w:type="spellEnd"/>
      <w:r>
        <w:t xml:space="preserve"> and will be utilized during revision for the topic, possible Juniors next year or even yourselves during Mocks.</w:t>
      </w:r>
    </w:p>
    <w:p w:rsidR="00B45BCF" w:rsidRPr="00B45BCF" w:rsidRDefault="00B45BCF">
      <w:pPr>
        <w:rPr>
          <w:b/>
        </w:rPr>
      </w:pPr>
      <w:bookmarkStart w:id="0" w:name="_GoBack"/>
      <w:r w:rsidRPr="00B45BCF">
        <w:rPr>
          <w:b/>
        </w:rPr>
        <w:t>Rubric</w:t>
      </w:r>
      <w:bookmarkEnd w:id="0"/>
    </w:p>
    <w:p w:rsidR="00B45BCF" w:rsidRDefault="00B45BCF">
      <w:r>
        <w:t>This is going to be a minor grade out of 10 (an easy mark to help you boost your grades).</w:t>
      </w:r>
    </w:p>
    <w:p w:rsidR="00B45BCF" w:rsidRDefault="00B45BCF" w:rsidP="00B45BCF">
      <w:pPr>
        <w:pStyle w:val="ListParagraph"/>
        <w:numPr>
          <w:ilvl w:val="0"/>
          <w:numId w:val="1"/>
        </w:numPr>
      </w:pPr>
      <w:r>
        <w:t>Effective Communication – Are you guiding sections valid questions which generate effective answers.</w:t>
      </w:r>
    </w:p>
    <w:p w:rsidR="00B45BCF" w:rsidRDefault="00B45BCF" w:rsidP="00B45BCF">
      <w:pPr>
        <w:pStyle w:val="ListParagraph"/>
        <w:numPr>
          <w:ilvl w:val="0"/>
          <w:numId w:val="1"/>
        </w:numPr>
      </w:pPr>
      <w:r>
        <w:t>Organization – Do you have a clear flow covering all content for the section (understandings, skills and applications)</w:t>
      </w:r>
    </w:p>
    <w:p w:rsidR="00B45BCF" w:rsidRDefault="00B45BCF" w:rsidP="00B45BCF">
      <w:pPr>
        <w:pStyle w:val="ListParagraph"/>
        <w:numPr>
          <w:ilvl w:val="0"/>
          <w:numId w:val="1"/>
        </w:numPr>
      </w:pPr>
      <w:r>
        <w:t>Depth of questions – Do you have a questions which require thinking and processing beyond a simple copying of content</w:t>
      </w:r>
    </w:p>
    <w:p w:rsidR="00B45BCF" w:rsidRDefault="00B45BCF" w:rsidP="00B45BCF">
      <w:pPr>
        <w:pStyle w:val="ListParagraph"/>
        <w:numPr>
          <w:ilvl w:val="0"/>
          <w:numId w:val="1"/>
        </w:numPr>
      </w:pPr>
      <w:r>
        <w:t>Clarity and workmanship – Does your finalized task looked polished and meeting the expectations of an HL class</w:t>
      </w:r>
    </w:p>
    <w:p w:rsidR="00B45BCF" w:rsidRDefault="00B45BCF" w:rsidP="00B45BCF">
      <w:pPr>
        <w:pStyle w:val="ListParagraph"/>
        <w:numPr>
          <w:ilvl w:val="0"/>
          <w:numId w:val="1"/>
        </w:numPr>
      </w:pPr>
      <w:r>
        <w:t>Timing – Have you submitted your task on time?</w:t>
      </w:r>
    </w:p>
    <w:p w:rsidR="00B45BCF" w:rsidRDefault="00B45BCF" w:rsidP="00B45BCF">
      <w:r>
        <w:t>The due date is before the next class.</w:t>
      </w:r>
    </w:p>
    <w:sectPr w:rsidR="00B4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0F8"/>
    <w:multiLevelType w:val="hybridMultilevel"/>
    <w:tmpl w:val="FD9A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CF"/>
    <w:rsid w:val="00A84BE5"/>
    <w:rsid w:val="00B4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0CDC"/>
  <w15:chartTrackingRefBased/>
  <w15:docId w15:val="{309C1C5B-E079-4C32-A86E-55938499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Christie</dc:creator>
  <cp:keywords/>
  <dc:description/>
  <cp:lastModifiedBy>Joseph Christie</cp:lastModifiedBy>
  <cp:revision>1</cp:revision>
  <dcterms:created xsi:type="dcterms:W3CDTF">2017-12-04T04:34:00Z</dcterms:created>
  <dcterms:modified xsi:type="dcterms:W3CDTF">2017-12-04T04:41:00Z</dcterms:modified>
</cp:coreProperties>
</file>